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FF56" w14:textId="754914C5" w:rsidR="00C84E94" w:rsidRPr="008D0C99" w:rsidRDefault="00C84E94">
      <w:pPr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>4.a, 4.b</w:t>
      </w:r>
    </w:p>
    <w:p w14:paraId="0FAEB6F7" w14:textId="3CADDCB3" w:rsidR="00C84E94" w:rsidRPr="008D0C99" w:rsidRDefault="00C84E94">
      <w:pPr>
        <w:rPr>
          <w:rFonts w:ascii="Times New Roman" w:hAnsi="Times New Roman" w:cs="Times New Roman"/>
          <w:sz w:val="24"/>
          <w:szCs w:val="24"/>
        </w:rPr>
      </w:pPr>
    </w:p>
    <w:p w14:paraId="74F896FE" w14:textId="06418490" w:rsidR="00C84E94" w:rsidRDefault="00C84E94">
      <w:pPr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>OBVEZNA LEKTIRA</w:t>
      </w:r>
      <w:r w:rsidR="008D0C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874382" w14:textId="77777777" w:rsidR="008D0C99" w:rsidRPr="008D0C99" w:rsidRDefault="008D0C99">
      <w:pPr>
        <w:rPr>
          <w:rFonts w:ascii="Times New Roman" w:hAnsi="Times New Roman" w:cs="Times New Roman"/>
          <w:sz w:val="24"/>
          <w:szCs w:val="24"/>
        </w:rPr>
      </w:pPr>
    </w:p>
    <w:p w14:paraId="6D313B36" w14:textId="77777777" w:rsidR="008D0C99" w:rsidRDefault="00C84E94" w:rsidP="00C84E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>DOSTOJEVSKI, FJODOR MIHAJLOVIČ. Zločin i kazna</w:t>
      </w:r>
    </w:p>
    <w:p w14:paraId="3A186083" w14:textId="523598BC" w:rsidR="00C84E94" w:rsidRPr="008D0C99" w:rsidRDefault="00C84E94" w:rsidP="008D0C9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 xml:space="preserve"> </w:t>
      </w:r>
      <w:r w:rsidRPr="008D0C99">
        <w:rPr>
          <w:rFonts w:ascii="Times New Roman" w:hAnsi="Times New Roman" w:cs="Times New Roman"/>
          <w:sz w:val="24"/>
          <w:szCs w:val="24"/>
        </w:rPr>
        <w:t xml:space="preserve">( 17 primjeraka u knjižnici ) </w:t>
      </w:r>
      <w:hyperlink r:id="rId5" w:history="1">
        <w:r w:rsidRPr="008D0C99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https://lektire.skole.hr/djela/zlocin-i-kazna/</w:t>
        </w:r>
      </w:hyperlink>
      <w:r w:rsidRPr="008D0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9B165" w14:textId="77777777" w:rsidR="00C84E94" w:rsidRPr="008D0C99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3D68E1E" w14:textId="3A5ECFA5" w:rsidR="00C84E94" w:rsidRPr="008D0C99" w:rsidRDefault="00C84E94" w:rsidP="00C84E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>KAFKA, FRANZ. Preobražaj ( 16 primjeraka u knjižnici )</w:t>
      </w:r>
    </w:p>
    <w:p w14:paraId="6250C727" w14:textId="4687634E" w:rsidR="00C84E94" w:rsidRPr="008D0C99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D0C99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https://lektire.skole.hr/djela/preobrazaj/</w:t>
        </w:r>
      </w:hyperlink>
      <w:r w:rsidRPr="008D0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98B97" w14:textId="77777777" w:rsidR="00C84E94" w:rsidRPr="008D0C99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586A4B1" w14:textId="4AB4A33E" w:rsidR="00C84E94" w:rsidRPr="008D0C99" w:rsidRDefault="00C84E94" w:rsidP="00C84E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>ŠIMIĆ, ANTUN BRANKO. Odabrane pjesme ( 8 primjeraka u knjižnici )</w:t>
      </w:r>
    </w:p>
    <w:p w14:paraId="0EE76AE0" w14:textId="2077DA7C" w:rsidR="00C84E94" w:rsidRPr="008D0C99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D0C99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https://lektire.skole.hr/djela/preobrazenja/</w:t>
        </w:r>
      </w:hyperlink>
      <w:r w:rsidRPr="008D0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58CF5" w14:textId="3CFD588A" w:rsidR="00C84E94" w:rsidRPr="008D0C99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E3A6F30" w14:textId="4835921D" w:rsidR="00C84E94" w:rsidRPr="008D0C99" w:rsidRDefault="00C84E94" w:rsidP="00C84E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>CAMUS, ALBERT. Stranac ( 14 primjeraka u knjižnici )</w:t>
      </w:r>
    </w:p>
    <w:p w14:paraId="4A333AA7" w14:textId="2A5DE386" w:rsidR="00C84E94" w:rsidRPr="008D0C99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47685F9" w14:textId="04D86A52" w:rsidR="00C84E94" w:rsidRPr="008D0C99" w:rsidRDefault="00C84E94" w:rsidP="00C84E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>PIRANDELLO, LUIGI. Šest osoba traži autora ( 15 primjeraka u knjižnici )</w:t>
      </w:r>
    </w:p>
    <w:p w14:paraId="55A39151" w14:textId="77777777" w:rsidR="00C84E94" w:rsidRPr="008D0C99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4E7A26A" w14:textId="77777777" w:rsidR="00C84E94" w:rsidRPr="008D0C99" w:rsidRDefault="00C84E94" w:rsidP="00C84E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 xml:space="preserve">BECKETT, SAMUEL. U iščekivanju Godota ( 2 primjerka u knjižnici ) </w:t>
      </w:r>
    </w:p>
    <w:p w14:paraId="054E880A" w14:textId="77777777" w:rsidR="00C84E94" w:rsidRPr="008D0C99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1CB8F34" w14:textId="14B97B6F" w:rsidR="00C84E94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D0C99">
          <w:rPr>
            <w:rStyle w:val="Hiperveza"/>
            <w:rFonts w:ascii="Times New Roman" w:hAnsi="Times New Roman" w:cs="Times New Roman"/>
            <w:sz w:val="24"/>
            <w:szCs w:val="24"/>
          </w:rPr>
          <w:t>https://www.lektire.hr/u-ocekivanju-godota</w:t>
        </w:r>
      </w:hyperlink>
      <w:r w:rsidRPr="008D0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10BB2" w14:textId="77777777" w:rsidR="008D0C99" w:rsidRPr="008D0C99" w:rsidRDefault="008D0C99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B730729" w14:textId="26E673DB" w:rsidR="00C84E94" w:rsidRPr="008D0C99" w:rsidRDefault="00C84E94" w:rsidP="00C84E9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159A143" w14:textId="70981EAE" w:rsidR="00C84E94" w:rsidRPr="008D0C99" w:rsidRDefault="00C84E94" w:rsidP="00C84E94">
      <w:pPr>
        <w:rPr>
          <w:rFonts w:ascii="Times New Roman" w:hAnsi="Times New Roman" w:cs="Times New Roman"/>
          <w:sz w:val="24"/>
          <w:szCs w:val="24"/>
        </w:rPr>
      </w:pPr>
      <w:r w:rsidRPr="008D0C99">
        <w:rPr>
          <w:rFonts w:ascii="Times New Roman" w:hAnsi="Times New Roman" w:cs="Times New Roman"/>
          <w:sz w:val="24"/>
          <w:szCs w:val="24"/>
        </w:rPr>
        <w:t>IZBORNA LEKTIRA prema vlastitome izboru i prema prethodno zadanim kriterijima</w:t>
      </w:r>
    </w:p>
    <w:p w14:paraId="3E6E1440" w14:textId="77777777" w:rsidR="00C84E94" w:rsidRDefault="00C84E94" w:rsidP="00C84E94">
      <w:pPr>
        <w:pStyle w:val="Odlomakpopisa"/>
      </w:pPr>
    </w:p>
    <w:p w14:paraId="5710E6AB" w14:textId="77777777" w:rsidR="00C84E94" w:rsidRDefault="00C84E94" w:rsidP="00C84E94">
      <w:pPr>
        <w:pStyle w:val="Odlomakpopisa"/>
      </w:pPr>
    </w:p>
    <w:p w14:paraId="543B4912" w14:textId="77777777" w:rsidR="00C84E94" w:rsidRDefault="00C84E94" w:rsidP="00C84E94">
      <w:pPr>
        <w:pStyle w:val="Odlomakpopisa"/>
      </w:pPr>
    </w:p>
    <w:p w14:paraId="4FB6C38D" w14:textId="016F1C52" w:rsidR="00C84E94" w:rsidRDefault="00C84E94" w:rsidP="00C84E94">
      <w:pPr>
        <w:pStyle w:val="Odlomakpopisa"/>
      </w:pPr>
    </w:p>
    <w:sectPr w:rsidR="00C8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14B48"/>
    <w:multiLevelType w:val="hybridMultilevel"/>
    <w:tmpl w:val="BC581A92"/>
    <w:lvl w:ilvl="0" w:tplc="68EED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0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94"/>
    <w:rsid w:val="0072437C"/>
    <w:rsid w:val="008B7245"/>
    <w:rsid w:val="008D0C99"/>
    <w:rsid w:val="00C84E94"/>
    <w:rsid w:val="00F7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7710"/>
  <w15:chartTrackingRefBased/>
  <w15:docId w15:val="{3E5DBAB4-2B30-4507-A9B7-C0955071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4E9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4E9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ire.hr/u-ocekivanju-godo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ktire.skole.hr/djela/preobrazen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ire.skole.hr/djela/preobrazaj/" TargetMode="External"/><Relationship Id="rId5" Type="http://schemas.openxmlformats.org/officeDocument/2006/relationships/hyperlink" Target="https://lektire.skole.hr/djela/zlocin-i-kaz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Andlar Pešut</dc:creator>
  <cp:keywords/>
  <dc:description/>
  <cp:lastModifiedBy>Kristina Andlar Pešut</cp:lastModifiedBy>
  <cp:revision>1</cp:revision>
  <dcterms:created xsi:type="dcterms:W3CDTF">2022-10-06T10:07:00Z</dcterms:created>
  <dcterms:modified xsi:type="dcterms:W3CDTF">2022-10-06T10:18:00Z</dcterms:modified>
</cp:coreProperties>
</file>